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749739F"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523752">
        <w:rPr>
          <w:rFonts w:asciiTheme="minorHAnsi" w:hAnsiTheme="minorHAnsi"/>
          <w:sz w:val="24"/>
          <w:szCs w:val="24"/>
        </w:rPr>
        <w:t>11-5-2020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523752" w:rsidRDefault="00DF7782" w:rsidP="00E80FBA">
      <w:pPr>
        <w:spacing w:after="0" w:line="240" w:lineRule="auto"/>
        <w:jc w:val="center"/>
        <w:rPr>
          <w:rFonts w:ascii="Times New Roman" w:hAnsi="Times New Roman"/>
          <w:b/>
          <w:bCs/>
          <w:sz w:val="28"/>
          <w:szCs w:val="28"/>
          <w:u w:val="single"/>
        </w:rPr>
      </w:pPr>
      <w:r w:rsidRPr="00523752">
        <w:rPr>
          <w:rFonts w:ascii="Times New Roman" w:hAnsi="Times New Roman"/>
          <w:b/>
          <w:bCs/>
          <w:sz w:val="28"/>
          <w:szCs w:val="28"/>
          <w:u w:val="single"/>
        </w:rPr>
        <w:t>ΔΕΛΤΙΟ ΤΥΠΟΥ</w:t>
      </w:r>
    </w:p>
    <w:p w14:paraId="22AD16DB" w14:textId="19087132" w:rsidR="00680134" w:rsidRPr="00523752" w:rsidRDefault="00680134" w:rsidP="00FC48FC">
      <w:pPr>
        <w:spacing w:after="0" w:line="360" w:lineRule="auto"/>
        <w:jc w:val="both"/>
        <w:rPr>
          <w:rFonts w:ascii="Times New Roman" w:hAnsi="Times New Roman"/>
          <w:sz w:val="28"/>
          <w:szCs w:val="28"/>
        </w:rPr>
      </w:pPr>
    </w:p>
    <w:p w14:paraId="6F43D978" w14:textId="67BCBECE" w:rsidR="005F6F92" w:rsidRDefault="00523752" w:rsidP="00523752">
      <w:pPr>
        <w:spacing w:after="0" w:line="360" w:lineRule="auto"/>
        <w:jc w:val="center"/>
        <w:rPr>
          <w:rFonts w:ascii="Times New Roman" w:hAnsi="Times New Roman"/>
          <w:b/>
          <w:bCs/>
          <w:sz w:val="28"/>
          <w:szCs w:val="28"/>
        </w:rPr>
      </w:pPr>
      <w:r>
        <w:rPr>
          <w:rFonts w:ascii="Times New Roman" w:hAnsi="Times New Roman"/>
          <w:b/>
          <w:bCs/>
          <w:sz w:val="28"/>
          <w:szCs w:val="28"/>
        </w:rPr>
        <w:t>μ</w:t>
      </w:r>
      <w:r w:rsidRPr="00523752">
        <w:rPr>
          <w:rFonts w:ascii="Times New Roman" w:hAnsi="Times New Roman"/>
          <w:b/>
          <w:bCs/>
          <w:sz w:val="28"/>
          <w:szCs w:val="28"/>
        </w:rPr>
        <w:t>έτρα στήριξης του πρωτογενή τομέα</w:t>
      </w:r>
      <w:r w:rsidR="005F6F92">
        <w:rPr>
          <w:rFonts w:ascii="Times New Roman" w:hAnsi="Times New Roman"/>
          <w:b/>
          <w:bCs/>
          <w:sz w:val="28"/>
          <w:szCs w:val="28"/>
        </w:rPr>
        <w:t xml:space="preserve"> της Κω </w:t>
      </w:r>
    </w:p>
    <w:p w14:paraId="73EB47C7" w14:textId="4F8F96E5" w:rsidR="00523752" w:rsidRPr="00523752" w:rsidRDefault="00523752" w:rsidP="00523752">
      <w:pPr>
        <w:spacing w:after="0" w:line="360" w:lineRule="auto"/>
        <w:jc w:val="center"/>
        <w:rPr>
          <w:rFonts w:ascii="Times New Roman" w:hAnsi="Times New Roman"/>
          <w:b/>
          <w:bCs/>
          <w:sz w:val="28"/>
          <w:szCs w:val="28"/>
        </w:rPr>
      </w:pPr>
      <w:r w:rsidRPr="00523752">
        <w:rPr>
          <w:rFonts w:ascii="Times New Roman" w:hAnsi="Times New Roman"/>
          <w:b/>
          <w:bCs/>
          <w:sz w:val="28"/>
          <w:szCs w:val="28"/>
        </w:rPr>
        <w:t xml:space="preserve">ζητά ο </w:t>
      </w:r>
      <w:r w:rsidR="005F6F92">
        <w:rPr>
          <w:rFonts w:ascii="Times New Roman" w:hAnsi="Times New Roman"/>
          <w:b/>
          <w:bCs/>
          <w:sz w:val="28"/>
          <w:szCs w:val="28"/>
        </w:rPr>
        <w:t xml:space="preserve">Δήμαρχος </w:t>
      </w:r>
      <w:r w:rsidRPr="00523752">
        <w:rPr>
          <w:rFonts w:ascii="Times New Roman" w:hAnsi="Times New Roman"/>
          <w:b/>
          <w:bCs/>
          <w:sz w:val="28"/>
          <w:szCs w:val="28"/>
        </w:rPr>
        <w:t>Θεοδόσης Νικηταράς</w:t>
      </w:r>
    </w:p>
    <w:p w14:paraId="04B2464E" w14:textId="77777777" w:rsidR="00523752" w:rsidRPr="00523752" w:rsidRDefault="00523752" w:rsidP="00FC48FC">
      <w:pPr>
        <w:spacing w:after="0" w:line="360" w:lineRule="auto"/>
        <w:jc w:val="both"/>
        <w:rPr>
          <w:rFonts w:ascii="Times New Roman" w:hAnsi="Times New Roman"/>
          <w:sz w:val="28"/>
          <w:szCs w:val="28"/>
        </w:rPr>
      </w:pPr>
    </w:p>
    <w:p w14:paraId="3FF9A304" w14:textId="033F4CA7" w:rsidR="00680134" w:rsidRDefault="00523752" w:rsidP="00FC48FC">
      <w:pPr>
        <w:spacing w:after="0" w:line="360" w:lineRule="auto"/>
        <w:jc w:val="both"/>
        <w:rPr>
          <w:rFonts w:ascii="Times New Roman" w:hAnsi="Times New Roman"/>
          <w:sz w:val="28"/>
          <w:szCs w:val="28"/>
        </w:rPr>
      </w:pPr>
      <w:r>
        <w:rPr>
          <w:rFonts w:ascii="Times New Roman" w:hAnsi="Times New Roman"/>
          <w:sz w:val="28"/>
          <w:szCs w:val="28"/>
        </w:rPr>
        <w:t>Αναπλήρωση εισοδήματος για τους παραγωγούς, άτοκα δάνεια, επιδότηση ασφαλιστικών εισφορών και μ</w:t>
      </w:r>
      <w:r w:rsidRPr="00523752">
        <w:rPr>
          <w:rFonts w:ascii="Times New Roman" w:hAnsi="Times New Roman"/>
          <w:sz w:val="28"/>
          <w:szCs w:val="28"/>
        </w:rPr>
        <w:t xml:space="preserve">έτρα στήριξης </w:t>
      </w:r>
      <w:r>
        <w:rPr>
          <w:rFonts w:ascii="Times New Roman" w:hAnsi="Times New Roman"/>
          <w:sz w:val="28"/>
          <w:szCs w:val="28"/>
        </w:rPr>
        <w:t xml:space="preserve">της παραγωγής του </w:t>
      </w:r>
      <w:r w:rsidRPr="00523752">
        <w:rPr>
          <w:rFonts w:ascii="Times New Roman" w:hAnsi="Times New Roman"/>
          <w:sz w:val="28"/>
          <w:szCs w:val="28"/>
        </w:rPr>
        <w:t>πρωτογενή τομέα της Κω</w:t>
      </w:r>
      <w:r w:rsidR="005F6F92">
        <w:rPr>
          <w:rFonts w:ascii="Times New Roman" w:hAnsi="Times New Roman"/>
          <w:sz w:val="28"/>
          <w:szCs w:val="28"/>
        </w:rPr>
        <w:t>,</w:t>
      </w:r>
      <w:r w:rsidRPr="00523752">
        <w:rPr>
          <w:rFonts w:ascii="Times New Roman" w:hAnsi="Times New Roman"/>
          <w:sz w:val="28"/>
          <w:szCs w:val="28"/>
        </w:rPr>
        <w:t xml:space="preserve"> για να α</w:t>
      </w:r>
      <w:r>
        <w:rPr>
          <w:rFonts w:ascii="Times New Roman" w:hAnsi="Times New Roman"/>
          <w:sz w:val="28"/>
          <w:szCs w:val="28"/>
        </w:rPr>
        <w:t>ντέξει σ</w:t>
      </w:r>
      <w:r w:rsidRPr="00523752">
        <w:rPr>
          <w:rFonts w:ascii="Times New Roman" w:hAnsi="Times New Roman"/>
          <w:sz w:val="28"/>
          <w:szCs w:val="28"/>
        </w:rPr>
        <w:t>την οικονομική κρίση που επιφέρει η μείωση του τουρισμού</w:t>
      </w:r>
      <w:r w:rsidR="005F6F92">
        <w:rPr>
          <w:rFonts w:ascii="Times New Roman" w:hAnsi="Times New Roman"/>
          <w:sz w:val="28"/>
          <w:szCs w:val="28"/>
        </w:rPr>
        <w:t>,</w:t>
      </w:r>
      <w:r w:rsidRPr="00523752">
        <w:rPr>
          <w:rFonts w:ascii="Times New Roman" w:hAnsi="Times New Roman"/>
          <w:sz w:val="28"/>
          <w:szCs w:val="28"/>
        </w:rPr>
        <w:t xml:space="preserve"> ζητά ο Δήμαρχος </w:t>
      </w:r>
      <w:proofErr w:type="spellStart"/>
      <w:r w:rsidRPr="00523752">
        <w:rPr>
          <w:rFonts w:ascii="Times New Roman" w:hAnsi="Times New Roman"/>
          <w:sz w:val="28"/>
          <w:szCs w:val="28"/>
        </w:rPr>
        <w:t>θεοδόσης</w:t>
      </w:r>
      <w:proofErr w:type="spellEnd"/>
      <w:r w:rsidRPr="00523752">
        <w:rPr>
          <w:rFonts w:ascii="Times New Roman" w:hAnsi="Times New Roman"/>
          <w:sz w:val="28"/>
          <w:szCs w:val="28"/>
        </w:rPr>
        <w:t xml:space="preserve"> Νικηταράς</w:t>
      </w:r>
      <w:r>
        <w:rPr>
          <w:rFonts w:ascii="Times New Roman" w:hAnsi="Times New Roman"/>
          <w:sz w:val="28"/>
          <w:szCs w:val="28"/>
        </w:rPr>
        <w:t xml:space="preserve">, με επιστολή του στους υπουργούς, Οικονομικών Χρήστο </w:t>
      </w:r>
      <w:proofErr w:type="spellStart"/>
      <w:r>
        <w:rPr>
          <w:rFonts w:ascii="Times New Roman" w:hAnsi="Times New Roman"/>
          <w:sz w:val="28"/>
          <w:szCs w:val="28"/>
        </w:rPr>
        <w:t>Σταϊκούρα</w:t>
      </w:r>
      <w:proofErr w:type="spellEnd"/>
      <w:r>
        <w:rPr>
          <w:rFonts w:ascii="Times New Roman" w:hAnsi="Times New Roman"/>
          <w:sz w:val="28"/>
          <w:szCs w:val="28"/>
        </w:rPr>
        <w:t xml:space="preserve"> και Αγροτικής Ανάπτυξης &amp; Τροφίμων Μάκη Βορίδη.</w:t>
      </w:r>
    </w:p>
    <w:p w14:paraId="0646143F" w14:textId="2EC949DF" w:rsidR="00523752" w:rsidRPr="00EE3BD4" w:rsidRDefault="00523752" w:rsidP="00523752">
      <w:pPr>
        <w:spacing w:after="0" w:line="360" w:lineRule="auto"/>
        <w:ind w:firstLine="720"/>
        <w:jc w:val="both"/>
        <w:rPr>
          <w:rFonts w:ascii="Times New Roman" w:hAnsi="Times New Roman"/>
          <w:sz w:val="28"/>
          <w:szCs w:val="28"/>
        </w:rPr>
      </w:pPr>
      <w:r w:rsidRPr="00523752">
        <w:rPr>
          <w:rFonts w:ascii="Times New Roman" w:hAnsi="Times New Roman"/>
          <w:sz w:val="28"/>
          <w:szCs w:val="28"/>
        </w:rPr>
        <w:t xml:space="preserve">Ο Δήμαρχος Κω τονίζει στην επιστολή του, την οποία κοινοποιεί και στους </w:t>
      </w:r>
      <w:r w:rsidRPr="00EE3BD4">
        <w:rPr>
          <w:rFonts w:ascii="Times New Roman" w:hAnsi="Times New Roman"/>
          <w:sz w:val="28"/>
          <w:szCs w:val="28"/>
        </w:rPr>
        <w:t>βουλευτές Δωδεκανήσου, ότι «… σ</w:t>
      </w:r>
      <w:r w:rsidRPr="00EE3BD4">
        <w:rPr>
          <w:rFonts w:ascii="Times New Roman" w:hAnsi="Times New Roman"/>
          <w:sz w:val="28"/>
          <w:szCs w:val="28"/>
        </w:rPr>
        <w:t>ήμερα, όσο ποτέ, η στήριξη και ανάπτυξη του πρωτογενή τομέα αποτελεί όρο επιβίωσης της χώρας μας.</w:t>
      </w:r>
      <w:r w:rsidR="00EE3BD4" w:rsidRPr="00EE3BD4">
        <w:rPr>
          <w:rFonts w:ascii="Times New Roman" w:hAnsi="Times New Roman"/>
          <w:sz w:val="28"/>
          <w:szCs w:val="28"/>
        </w:rPr>
        <w:t xml:space="preserve"> </w:t>
      </w:r>
      <w:r w:rsidRPr="00EE3BD4">
        <w:rPr>
          <w:rFonts w:ascii="Times New Roman" w:hAnsi="Times New Roman"/>
          <w:sz w:val="28"/>
          <w:szCs w:val="28"/>
        </w:rPr>
        <w:t>Είναι ένα από τα στοιχήματα που πρέπει να κερδίσουμε, με σχέδιο και οργάνωση.</w:t>
      </w:r>
      <w:r w:rsidR="00EE3BD4" w:rsidRPr="00EE3BD4">
        <w:rPr>
          <w:rFonts w:ascii="Times New Roman" w:hAnsi="Times New Roman"/>
          <w:sz w:val="28"/>
          <w:szCs w:val="28"/>
        </w:rPr>
        <w:t>»</w:t>
      </w:r>
    </w:p>
    <w:p w14:paraId="66EFABB7" w14:textId="2E6C4FC7" w:rsidR="00680134" w:rsidRDefault="00680134" w:rsidP="00FC48FC">
      <w:pPr>
        <w:spacing w:after="0" w:line="360" w:lineRule="auto"/>
        <w:jc w:val="both"/>
        <w:rPr>
          <w:rFonts w:ascii="Times New Roman" w:hAnsi="Times New Roman"/>
          <w:sz w:val="28"/>
          <w:szCs w:val="28"/>
        </w:rPr>
      </w:pPr>
    </w:p>
    <w:p w14:paraId="0C3D461D" w14:textId="7B85528D" w:rsidR="005F6F92" w:rsidRDefault="005F6F92" w:rsidP="00FC48FC">
      <w:pPr>
        <w:spacing w:after="0" w:line="360" w:lineRule="auto"/>
        <w:jc w:val="both"/>
        <w:rPr>
          <w:rFonts w:ascii="Times New Roman" w:hAnsi="Times New Roman"/>
          <w:sz w:val="28"/>
          <w:szCs w:val="28"/>
        </w:rPr>
      </w:pPr>
      <w:r>
        <w:rPr>
          <w:rFonts w:ascii="Times New Roman" w:hAnsi="Times New Roman"/>
          <w:sz w:val="28"/>
          <w:szCs w:val="28"/>
        </w:rPr>
        <w:t>Παρατίθεται ολόκληρη η επιστολή του Δημάρχου Κω.</w:t>
      </w:r>
    </w:p>
    <w:p w14:paraId="44BCEFEC" w14:textId="1F4CFE96" w:rsidR="005F6F92" w:rsidRDefault="005F6F92" w:rsidP="00FC48FC">
      <w:pPr>
        <w:spacing w:after="0" w:line="360" w:lineRule="auto"/>
        <w:jc w:val="both"/>
        <w:rPr>
          <w:rFonts w:ascii="Times New Roman" w:hAnsi="Times New Roman"/>
          <w:sz w:val="28"/>
          <w:szCs w:val="28"/>
        </w:rPr>
      </w:pPr>
    </w:p>
    <w:p w14:paraId="5457E56C" w14:textId="77777777" w:rsidR="005F6F92" w:rsidRPr="005F6F92" w:rsidRDefault="005F6F92" w:rsidP="005F6F92">
      <w:pPr>
        <w:spacing w:after="0" w:line="360" w:lineRule="auto"/>
        <w:jc w:val="both"/>
        <w:rPr>
          <w:sz w:val="24"/>
          <w:szCs w:val="24"/>
        </w:rPr>
      </w:pPr>
      <w:r w:rsidRPr="005F6F92">
        <w:rPr>
          <w:sz w:val="24"/>
          <w:szCs w:val="24"/>
        </w:rPr>
        <w:t>Αξιότιμοι Υπουργοί,</w:t>
      </w:r>
    </w:p>
    <w:p w14:paraId="4B094829" w14:textId="77777777" w:rsidR="005F6F92" w:rsidRPr="005F6F92" w:rsidRDefault="005F6F92" w:rsidP="005F6F92">
      <w:pPr>
        <w:spacing w:after="0" w:line="360" w:lineRule="auto"/>
        <w:ind w:firstLine="720"/>
        <w:jc w:val="both"/>
        <w:rPr>
          <w:sz w:val="24"/>
          <w:szCs w:val="24"/>
        </w:rPr>
      </w:pPr>
      <w:r w:rsidRPr="005F6F92">
        <w:rPr>
          <w:sz w:val="24"/>
          <w:szCs w:val="24"/>
        </w:rPr>
        <w:t xml:space="preserve">ο πρωτογενής τομέας της Κω, παρά την κυριαρχία του τουρισμού, παραμένει ζωντανός, διατηρεί πολλές θέσεις εργασίας και στηρίζει το εισόδημα δεκάδων οικογενειών αλλά και την ίδια την τουριστική ταυτότητα του νησιού. </w:t>
      </w:r>
    </w:p>
    <w:p w14:paraId="3E222443" w14:textId="77777777" w:rsidR="005F6F92" w:rsidRPr="005F6F92" w:rsidRDefault="005F6F92" w:rsidP="005F6F92">
      <w:pPr>
        <w:spacing w:after="0" w:line="360" w:lineRule="auto"/>
        <w:ind w:firstLine="720"/>
        <w:jc w:val="both"/>
        <w:rPr>
          <w:sz w:val="24"/>
          <w:szCs w:val="24"/>
        </w:rPr>
      </w:pPr>
      <w:r w:rsidRPr="005F6F92">
        <w:rPr>
          <w:sz w:val="24"/>
          <w:szCs w:val="24"/>
        </w:rPr>
        <w:lastRenderedPageBreak/>
        <w:t xml:space="preserve">Ελαιόλαδο, κρασί, κηπευτικά, μέλι, μοναδικά τυροκομικά, μοσχαρίσιο κρέας, αιγοπροβάτων αλλά και πτηνοτροφία, αποτελούν προϊόντα ποιότητας που καθορίζουν τον ιδιαίτερο </w:t>
      </w:r>
      <w:proofErr w:type="spellStart"/>
      <w:r w:rsidRPr="005F6F92">
        <w:rPr>
          <w:sz w:val="24"/>
          <w:szCs w:val="24"/>
        </w:rPr>
        <w:t>αγροδιατροφικό</w:t>
      </w:r>
      <w:proofErr w:type="spellEnd"/>
      <w:r w:rsidRPr="005F6F92">
        <w:rPr>
          <w:sz w:val="24"/>
          <w:szCs w:val="24"/>
        </w:rPr>
        <w:t xml:space="preserve"> χαρακτήρα του νησιού μας. </w:t>
      </w:r>
    </w:p>
    <w:p w14:paraId="3ED5F03D" w14:textId="77777777" w:rsidR="005F6F92" w:rsidRPr="005F6F92" w:rsidRDefault="005F6F92" w:rsidP="005F6F92">
      <w:pPr>
        <w:spacing w:after="0" w:line="360" w:lineRule="auto"/>
        <w:ind w:firstLine="720"/>
        <w:jc w:val="both"/>
        <w:rPr>
          <w:rFonts w:cs="Arial"/>
          <w:sz w:val="24"/>
          <w:szCs w:val="24"/>
        </w:rPr>
      </w:pPr>
      <w:r w:rsidRPr="005F6F92">
        <w:rPr>
          <w:rFonts w:cs="Arial"/>
          <w:sz w:val="24"/>
          <w:szCs w:val="24"/>
        </w:rPr>
        <w:t xml:space="preserve">Η ενασχόληση των κατοίκων με τον πρωτογενή τομέα αποτελεί παραδοσιακά έναν από τους πυλώνες ανάπτυξης της επιχειρηματικότητας. Τα παραγόμενα προϊόντα διατηρούν αυξημένη ζήτηση, κυρίως κατά τους θερινούς μήνες, ως αποτέλεσμα της μεγάλης </w:t>
      </w:r>
      <w:proofErr w:type="spellStart"/>
      <w:r w:rsidRPr="005F6F92">
        <w:rPr>
          <w:rFonts w:cs="Arial"/>
          <w:sz w:val="24"/>
          <w:szCs w:val="24"/>
        </w:rPr>
        <w:t>επισκεψιμότητας</w:t>
      </w:r>
      <w:proofErr w:type="spellEnd"/>
      <w:r w:rsidRPr="005F6F92">
        <w:rPr>
          <w:rFonts w:cs="Arial"/>
          <w:sz w:val="24"/>
          <w:szCs w:val="24"/>
        </w:rPr>
        <w:t xml:space="preserve"> του νησιού από τουρίστες. </w:t>
      </w:r>
    </w:p>
    <w:p w14:paraId="306E1C18" w14:textId="77777777" w:rsidR="005F6F92" w:rsidRPr="005F6F92" w:rsidRDefault="005F6F92" w:rsidP="005F6F92">
      <w:pPr>
        <w:spacing w:after="0" w:line="360" w:lineRule="auto"/>
        <w:jc w:val="both"/>
        <w:rPr>
          <w:rFonts w:cs="Arial"/>
          <w:sz w:val="24"/>
          <w:szCs w:val="24"/>
        </w:rPr>
      </w:pPr>
      <w:r w:rsidRPr="005F6F92">
        <w:rPr>
          <w:rFonts w:cs="Arial"/>
          <w:sz w:val="24"/>
          <w:szCs w:val="24"/>
        </w:rPr>
        <w:tab/>
        <w:t xml:space="preserve">Η ποιότητά τους είναι αναγνωρισμένη στην Ελλάδα και το εξωτερικό. Η αύξηση του αριθμού νέων αγροτών και κτηνοτρόφων έχει οδηγήσει στην χρήση νέων καλλιεργητικών και κτηνοτροφικών πρότυπων, που με την σειρά τους προσδίδουν μεγαλύτερη αξία στο τελικό προϊόν. </w:t>
      </w:r>
    </w:p>
    <w:p w14:paraId="0B388696" w14:textId="77777777" w:rsidR="005F6F92" w:rsidRPr="005F6F92" w:rsidRDefault="005F6F92" w:rsidP="005F6F92">
      <w:pPr>
        <w:spacing w:after="0" w:line="360" w:lineRule="auto"/>
        <w:jc w:val="both"/>
        <w:rPr>
          <w:rFonts w:cs="Arial"/>
          <w:sz w:val="24"/>
          <w:szCs w:val="24"/>
        </w:rPr>
      </w:pPr>
      <w:r w:rsidRPr="005F6F92">
        <w:rPr>
          <w:rFonts w:cs="Arial"/>
          <w:sz w:val="24"/>
          <w:szCs w:val="24"/>
        </w:rPr>
        <w:tab/>
        <w:t xml:space="preserve">Η δε παραγωγή τα τελευταία χρόνια έχει αυξηθεί κατακόρυφα. Ενδεικτικά σας αναφέρουμε ότι το Δημοτικό Σφαγείο Κω είναι το πρώτο σε αριθμό σφαγών σε ολόκληρο το Νότιο Αιγαίο. </w:t>
      </w:r>
    </w:p>
    <w:p w14:paraId="32054124" w14:textId="77777777" w:rsidR="005F6F92" w:rsidRPr="005F6F92" w:rsidRDefault="005F6F92" w:rsidP="005F6F92">
      <w:pPr>
        <w:spacing w:after="0" w:line="360" w:lineRule="auto"/>
        <w:ind w:firstLine="720"/>
        <w:jc w:val="both"/>
        <w:rPr>
          <w:sz w:val="24"/>
          <w:szCs w:val="24"/>
        </w:rPr>
      </w:pPr>
      <w:r w:rsidRPr="005F6F92">
        <w:rPr>
          <w:sz w:val="24"/>
          <w:szCs w:val="24"/>
        </w:rPr>
        <w:t>Εκτός όμως από τις μεγάλες παραγωγικές δυνατότητες που διαθέτει η Κως, λόγω του εκτεταμένου πεδινού εδάφους της και άλλων φυσικών χαρακτηριστικών, αντιμετωπίζει και πολλά προβλήματα, κυρίως αυξημένου κόστους παραγωγής.</w:t>
      </w:r>
    </w:p>
    <w:p w14:paraId="0EA0CB83" w14:textId="77777777" w:rsidR="005F6F92" w:rsidRPr="005F6F92" w:rsidRDefault="005F6F92" w:rsidP="005F6F92">
      <w:pPr>
        <w:spacing w:after="0" w:line="360" w:lineRule="auto"/>
        <w:ind w:firstLine="720"/>
        <w:jc w:val="both"/>
        <w:rPr>
          <w:sz w:val="24"/>
          <w:szCs w:val="24"/>
        </w:rPr>
      </w:pPr>
      <w:r w:rsidRPr="005F6F92">
        <w:rPr>
          <w:sz w:val="24"/>
          <w:szCs w:val="24"/>
        </w:rPr>
        <w:t>Η μετατροπή της πανδημίας σε βαθιά οικονομική κρίση, ειδικά στον τουρισμό στον οποίο στηρίζεται αποκλειστικά η Κως, απειλεί με κατάρρευση και τον πρωτογενή τομέα του νησιού μας.</w:t>
      </w:r>
    </w:p>
    <w:p w14:paraId="49AC145D" w14:textId="77777777" w:rsidR="005F6F92" w:rsidRPr="005F6F92" w:rsidRDefault="005F6F92" w:rsidP="005F6F92">
      <w:pPr>
        <w:spacing w:after="0" w:line="360" w:lineRule="auto"/>
        <w:ind w:firstLine="720"/>
        <w:jc w:val="both"/>
        <w:rPr>
          <w:sz w:val="24"/>
          <w:szCs w:val="24"/>
        </w:rPr>
      </w:pPr>
      <w:r w:rsidRPr="005F6F92">
        <w:rPr>
          <w:sz w:val="24"/>
          <w:szCs w:val="24"/>
        </w:rPr>
        <w:t>Όταν μάλιστα οι παραγωγοί μας έχουν δρομολογήσει εκτεταμένες καλλιέργειες, ικανές να καλύψουν μεγάλο μέρος της τουριστικής κατανάλωσης.</w:t>
      </w:r>
    </w:p>
    <w:p w14:paraId="69962154" w14:textId="77777777" w:rsidR="005F6F92" w:rsidRPr="005F6F92" w:rsidRDefault="005F6F92" w:rsidP="005F6F92">
      <w:pPr>
        <w:spacing w:after="0" w:line="360" w:lineRule="auto"/>
        <w:jc w:val="both"/>
        <w:rPr>
          <w:rFonts w:cs="Arial"/>
          <w:sz w:val="24"/>
          <w:szCs w:val="24"/>
        </w:rPr>
      </w:pPr>
      <w:r w:rsidRPr="005F6F92">
        <w:rPr>
          <w:rFonts w:cs="Arial"/>
          <w:sz w:val="24"/>
          <w:szCs w:val="24"/>
        </w:rPr>
        <w:tab/>
        <w:t xml:space="preserve">Όπως αντιλαμβάνεστε, η δραστική μείωση του τουρισμού και τα προβλήματα που καθορίζονται από τη </w:t>
      </w:r>
      <w:proofErr w:type="spellStart"/>
      <w:r w:rsidRPr="005F6F92">
        <w:rPr>
          <w:rFonts w:cs="Arial"/>
          <w:sz w:val="24"/>
          <w:szCs w:val="24"/>
        </w:rPr>
        <w:t>νησιωτικότητα</w:t>
      </w:r>
      <w:proofErr w:type="spellEnd"/>
      <w:r w:rsidRPr="005F6F92">
        <w:rPr>
          <w:rFonts w:cs="Arial"/>
          <w:sz w:val="24"/>
          <w:szCs w:val="24"/>
        </w:rPr>
        <w:t>, δηλαδή δυσκολία πρόσβασης σε μεγάλες αγορές και υψηλό κόστος μεταφοράς, αποτελούν τροχοπέδη στην προώθηση των προϊόντων.</w:t>
      </w:r>
    </w:p>
    <w:p w14:paraId="3F8982C9" w14:textId="77777777" w:rsidR="005F6F92" w:rsidRPr="005F6F92" w:rsidRDefault="005F6F92" w:rsidP="005F6F92">
      <w:pPr>
        <w:spacing w:after="0" w:line="360" w:lineRule="auto"/>
        <w:jc w:val="both"/>
        <w:rPr>
          <w:rFonts w:cs="Arial"/>
          <w:sz w:val="24"/>
          <w:szCs w:val="24"/>
        </w:rPr>
      </w:pPr>
    </w:p>
    <w:p w14:paraId="196B28BF" w14:textId="77777777" w:rsidR="005F6F92" w:rsidRPr="005F6F92" w:rsidRDefault="005F6F92" w:rsidP="005F6F92">
      <w:pPr>
        <w:spacing w:after="0" w:line="360" w:lineRule="auto"/>
        <w:jc w:val="both"/>
        <w:rPr>
          <w:sz w:val="24"/>
          <w:szCs w:val="24"/>
        </w:rPr>
      </w:pPr>
      <w:r w:rsidRPr="005F6F92">
        <w:rPr>
          <w:rFonts w:cs="Arial"/>
          <w:sz w:val="24"/>
          <w:szCs w:val="24"/>
        </w:rPr>
        <w:t xml:space="preserve">Αξιότιμοι Υπουργοί, </w:t>
      </w:r>
    </w:p>
    <w:p w14:paraId="3F06E50E" w14:textId="77777777" w:rsidR="005F6F92" w:rsidRPr="005F6F92" w:rsidRDefault="005F6F92" w:rsidP="005F6F92">
      <w:pPr>
        <w:spacing w:after="0" w:line="360" w:lineRule="auto"/>
        <w:ind w:firstLine="720"/>
        <w:jc w:val="both"/>
        <w:rPr>
          <w:sz w:val="24"/>
          <w:szCs w:val="24"/>
        </w:rPr>
      </w:pPr>
      <w:r w:rsidRPr="005F6F92">
        <w:rPr>
          <w:sz w:val="24"/>
          <w:szCs w:val="24"/>
        </w:rPr>
        <w:t xml:space="preserve">οι συμπατριώτες μου που απασχολούνται στον πρωτογενή τομέα, προσδοκούν στην άμεση λήψη μέτρων ανακούφισης,  που θα συμβάλουν στην προσπάθεια που καταβάλουν να ανταπεξέλθουν. </w:t>
      </w:r>
    </w:p>
    <w:p w14:paraId="068E105F" w14:textId="77777777" w:rsidR="005F6F92" w:rsidRPr="005F6F92" w:rsidRDefault="005F6F92" w:rsidP="005F6F92">
      <w:pPr>
        <w:spacing w:after="0" w:line="360" w:lineRule="auto"/>
        <w:ind w:firstLine="720"/>
        <w:jc w:val="both"/>
        <w:rPr>
          <w:b/>
          <w:bCs/>
          <w:sz w:val="24"/>
          <w:szCs w:val="24"/>
        </w:rPr>
      </w:pPr>
      <w:r w:rsidRPr="005F6F92">
        <w:rPr>
          <w:b/>
          <w:bCs/>
          <w:sz w:val="24"/>
          <w:szCs w:val="24"/>
        </w:rPr>
        <w:t xml:space="preserve">Η αναπλήρωση του χαμένου εισοδήματος αποτελεί όρο επιβίωσης. Άτοκα δάνεια, επιδότηση ασφαλιστικών εισφορών και του μεταφορικού κόστους κτηνοτροφών και </w:t>
      </w:r>
      <w:proofErr w:type="spellStart"/>
      <w:r w:rsidRPr="005F6F92">
        <w:rPr>
          <w:b/>
          <w:bCs/>
          <w:sz w:val="24"/>
          <w:szCs w:val="24"/>
        </w:rPr>
        <w:t>αγροεφοδίων</w:t>
      </w:r>
      <w:proofErr w:type="spellEnd"/>
      <w:r w:rsidRPr="005F6F92">
        <w:rPr>
          <w:b/>
          <w:bCs/>
          <w:sz w:val="24"/>
          <w:szCs w:val="24"/>
        </w:rPr>
        <w:t xml:space="preserve">, αποτελούν προϋπόθεση συντήρησης των εκμεταλλεύσεων. </w:t>
      </w:r>
    </w:p>
    <w:p w14:paraId="1316CE87" w14:textId="77777777" w:rsidR="005F6F92" w:rsidRPr="005F6F92" w:rsidRDefault="005F6F92" w:rsidP="005F6F92">
      <w:pPr>
        <w:spacing w:after="0" w:line="360" w:lineRule="auto"/>
        <w:ind w:firstLine="720"/>
        <w:jc w:val="both"/>
        <w:rPr>
          <w:rFonts w:cs="Arial"/>
          <w:b/>
          <w:bCs/>
          <w:sz w:val="24"/>
          <w:szCs w:val="24"/>
        </w:rPr>
      </w:pPr>
      <w:r w:rsidRPr="005F6F92">
        <w:rPr>
          <w:b/>
          <w:bCs/>
          <w:sz w:val="24"/>
          <w:szCs w:val="24"/>
        </w:rPr>
        <w:lastRenderedPageBreak/>
        <w:t xml:space="preserve">Επιπλέον είναι αναγκαίο να λάβετε μέτρα που θα συμβάλλουν στη μείωση κόστους παραγωγής, όπως αφορολόγητο πετρέλαιο, μείωση του αγροτικού ηλεκτρικού ρεύματος, </w:t>
      </w:r>
      <w:r w:rsidRPr="005F6F92">
        <w:rPr>
          <w:rFonts w:cs="Arial"/>
          <w:b/>
          <w:bCs/>
          <w:sz w:val="24"/>
          <w:szCs w:val="24"/>
        </w:rPr>
        <w:t xml:space="preserve">αύξηση του ποσού των επιδοτήσεων μέσο ΟΠΕΚΕΠΕ, μείωση ΦΠΑ στο σύνολο των συντελεστών κόστους παραγωγής, αναστολή οφειλών προς εφορία και ασφαλιστικά ταμεία. </w:t>
      </w:r>
    </w:p>
    <w:p w14:paraId="6CFDC57E" w14:textId="77777777" w:rsidR="005F6F92" w:rsidRPr="005F6F92" w:rsidRDefault="005F6F92" w:rsidP="005F6F92">
      <w:pPr>
        <w:spacing w:after="0" w:line="360" w:lineRule="auto"/>
        <w:ind w:firstLine="720"/>
        <w:jc w:val="both"/>
        <w:rPr>
          <w:rFonts w:cs="Arial"/>
          <w:sz w:val="24"/>
          <w:szCs w:val="24"/>
        </w:rPr>
      </w:pPr>
      <w:r w:rsidRPr="005F6F92">
        <w:rPr>
          <w:rFonts w:cs="Arial"/>
          <w:sz w:val="24"/>
          <w:szCs w:val="24"/>
        </w:rPr>
        <w:t>Σήμερα, όσο ποτέ, η στήριξη και ανάπτυξη του πρωτογενή τομέα αποτελεί όρο επιβίωσης της χώρας μας.</w:t>
      </w:r>
    </w:p>
    <w:p w14:paraId="5E8E524E" w14:textId="77777777" w:rsidR="005F6F92" w:rsidRPr="005F6F92" w:rsidRDefault="005F6F92" w:rsidP="005F6F92">
      <w:pPr>
        <w:spacing w:after="0" w:line="360" w:lineRule="auto"/>
        <w:ind w:firstLine="720"/>
        <w:jc w:val="both"/>
        <w:rPr>
          <w:rFonts w:cs="Arial"/>
          <w:sz w:val="24"/>
          <w:szCs w:val="24"/>
        </w:rPr>
      </w:pPr>
      <w:r w:rsidRPr="005F6F92">
        <w:rPr>
          <w:rFonts w:cs="Arial"/>
          <w:sz w:val="24"/>
          <w:szCs w:val="24"/>
        </w:rPr>
        <w:t xml:space="preserve">Είναι ένα από τα στοιχήματα που πρέπει να κερδίσουμε, με σχέδιο και οργάνωση. </w:t>
      </w:r>
    </w:p>
    <w:p w14:paraId="192BECB5" w14:textId="77777777" w:rsidR="005F6F92" w:rsidRPr="005F6F92" w:rsidRDefault="005F6F92" w:rsidP="005F6F92">
      <w:pPr>
        <w:tabs>
          <w:tab w:val="left" w:pos="1770"/>
          <w:tab w:val="left" w:pos="2520"/>
        </w:tabs>
        <w:spacing w:after="0" w:line="360" w:lineRule="auto"/>
        <w:rPr>
          <w:rFonts w:ascii="Times New Roman" w:eastAsia="Times New Roman" w:hAnsi="Times New Roman"/>
          <w:sz w:val="24"/>
          <w:szCs w:val="24"/>
        </w:rPr>
      </w:pPr>
    </w:p>
    <w:p w14:paraId="45249BF8" w14:textId="77777777" w:rsidR="005F6F92" w:rsidRPr="005F6F92" w:rsidRDefault="005F6F92" w:rsidP="005F6F92">
      <w:pPr>
        <w:spacing w:after="0" w:line="240" w:lineRule="auto"/>
        <w:jc w:val="center"/>
        <w:rPr>
          <w:rFonts w:cs="Arial"/>
          <w:b/>
          <w:sz w:val="28"/>
          <w:szCs w:val="28"/>
        </w:rPr>
      </w:pPr>
      <w:r w:rsidRPr="005F6F92">
        <w:rPr>
          <w:rFonts w:cs="Arial"/>
          <w:b/>
          <w:sz w:val="28"/>
          <w:szCs w:val="28"/>
        </w:rPr>
        <w:t>Ο Δήμαρχος Κω</w:t>
      </w:r>
    </w:p>
    <w:p w14:paraId="2880461F" w14:textId="77777777" w:rsidR="005F6F92" w:rsidRPr="005F6F92" w:rsidRDefault="005F6F92" w:rsidP="005F6F92">
      <w:pPr>
        <w:spacing w:after="0" w:line="240" w:lineRule="auto"/>
        <w:jc w:val="center"/>
        <w:rPr>
          <w:rFonts w:cs="Arial"/>
          <w:b/>
          <w:sz w:val="28"/>
          <w:szCs w:val="28"/>
        </w:rPr>
      </w:pPr>
    </w:p>
    <w:p w14:paraId="5C0EE29C" w14:textId="77777777" w:rsidR="005F6F92" w:rsidRPr="005F6F92" w:rsidRDefault="005F6F92" w:rsidP="005F6F92">
      <w:pPr>
        <w:spacing w:after="0" w:line="240" w:lineRule="auto"/>
        <w:jc w:val="center"/>
        <w:rPr>
          <w:rFonts w:cs="Arial"/>
          <w:b/>
          <w:sz w:val="28"/>
          <w:szCs w:val="28"/>
        </w:rPr>
      </w:pPr>
    </w:p>
    <w:p w14:paraId="42186239" w14:textId="77777777" w:rsidR="005F6F92" w:rsidRPr="005F6F92" w:rsidRDefault="005F6F92" w:rsidP="005F6F92">
      <w:pPr>
        <w:spacing w:after="0" w:line="240" w:lineRule="auto"/>
        <w:jc w:val="center"/>
        <w:rPr>
          <w:rFonts w:cs="Arial"/>
          <w:b/>
          <w:sz w:val="28"/>
          <w:szCs w:val="28"/>
        </w:rPr>
      </w:pPr>
      <w:r w:rsidRPr="005F6F92">
        <w:rPr>
          <w:rFonts w:cs="Arial"/>
          <w:b/>
          <w:sz w:val="28"/>
          <w:szCs w:val="28"/>
        </w:rPr>
        <w:t>Θεοδόσης Α. Νικηταράς</w:t>
      </w:r>
    </w:p>
    <w:p w14:paraId="3C7CFF98" w14:textId="77777777" w:rsidR="005F6F92" w:rsidRPr="005F6F92" w:rsidRDefault="005F6F92" w:rsidP="005F6F92">
      <w:pPr>
        <w:autoSpaceDE w:val="0"/>
        <w:autoSpaceDN w:val="0"/>
        <w:adjustRightInd w:val="0"/>
        <w:spacing w:after="0" w:line="240" w:lineRule="auto"/>
        <w:rPr>
          <w:rFonts w:cs="Arial"/>
          <w:b/>
          <w:sz w:val="24"/>
          <w:szCs w:val="24"/>
        </w:rPr>
      </w:pPr>
      <w:r w:rsidRPr="005F6F92">
        <w:rPr>
          <w:rFonts w:cs="Arial"/>
          <w:b/>
          <w:sz w:val="28"/>
          <w:szCs w:val="28"/>
        </w:rPr>
        <w:t xml:space="preserve"> </w:t>
      </w:r>
    </w:p>
    <w:p w14:paraId="67CF8FC4" w14:textId="77777777" w:rsidR="005F6F92" w:rsidRPr="00523752" w:rsidRDefault="005F6F92" w:rsidP="00FC48FC">
      <w:pPr>
        <w:spacing w:after="0" w:line="360" w:lineRule="auto"/>
        <w:jc w:val="both"/>
        <w:rPr>
          <w:rFonts w:ascii="Times New Roman" w:hAnsi="Times New Roman"/>
          <w:sz w:val="28"/>
          <w:szCs w:val="28"/>
        </w:rPr>
      </w:pPr>
    </w:p>
    <w:sectPr w:rsidR="005F6F92" w:rsidRPr="00523752"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DCD7" w14:textId="77777777" w:rsidR="005F6D59" w:rsidRDefault="005F6D59" w:rsidP="005229B1">
      <w:pPr>
        <w:spacing w:after="0" w:line="240" w:lineRule="auto"/>
      </w:pPr>
      <w:r>
        <w:separator/>
      </w:r>
    </w:p>
  </w:endnote>
  <w:endnote w:type="continuationSeparator" w:id="0">
    <w:p w14:paraId="41C6D814" w14:textId="77777777" w:rsidR="005F6D59" w:rsidRDefault="005F6D59"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CFFE" w14:textId="77777777" w:rsidR="005F6D59" w:rsidRDefault="005F6D59" w:rsidP="005229B1">
      <w:pPr>
        <w:spacing w:after="0" w:line="240" w:lineRule="auto"/>
      </w:pPr>
      <w:r>
        <w:separator/>
      </w:r>
    </w:p>
  </w:footnote>
  <w:footnote w:type="continuationSeparator" w:id="0">
    <w:p w14:paraId="65B8C2B9" w14:textId="77777777" w:rsidR="005F6D59" w:rsidRDefault="005F6D59"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162C4"/>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23752"/>
    <w:rsid w:val="00550C30"/>
    <w:rsid w:val="005715A8"/>
    <w:rsid w:val="00574006"/>
    <w:rsid w:val="005F6D59"/>
    <w:rsid w:val="005F6F92"/>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55984"/>
    <w:rsid w:val="00DA2D98"/>
    <w:rsid w:val="00DD780B"/>
    <w:rsid w:val="00DF437B"/>
    <w:rsid w:val="00DF7782"/>
    <w:rsid w:val="00E27AF6"/>
    <w:rsid w:val="00E80541"/>
    <w:rsid w:val="00E80FBA"/>
    <w:rsid w:val="00EB7A48"/>
    <w:rsid w:val="00ED1B29"/>
    <w:rsid w:val="00EE3BD4"/>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DA7B09-94B3-4B0F-A499-C972312EC5C9}"/>
</file>

<file path=customXml/itemProps2.xml><?xml version="1.0" encoding="utf-8"?>
<ds:datastoreItem xmlns:ds="http://schemas.openxmlformats.org/officeDocument/2006/customXml" ds:itemID="{96768C18-C7CC-4E3C-AB26-4500AD548D50}"/>
</file>

<file path=customXml/itemProps3.xml><?xml version="1.0" encoding="utf-8"?>
<ds:datastoreItem xmlns:ds="http://schemas.openxmlformats.org/officeDocument/2006/customXml" ds:itemID="{0BB14597-7736-46B9-B095-ACB8FA8C5FC7}"/>
</file>

<file path=docProps/app.xml><?xml version="1.0" encoding="utf-8"?>
<Properties xmlns="http://schemas.openxmlformats.org/officeDocument/2006/extended-properties" xmlns:vt="http://schemas.openxmlformats.org/officeDocument/2006/docPropsVTypes">
  <Template>Normal</Template>
  <TotalTime>13</TotalTime>
  <Pages>3</Pages>
  <Words>579</Words>
  <Characters>3132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35</cp:revision>
  <cp:lastPrinted>2019-03-28T10:37:00Z</cp:lastPrinted>
  <dcterms:created xsi:type="dcterms:W3CDTF">2020-05-11T11:56:00Z</dcterms:created>
  <dcterms:modified xsi:type="dcterms:W3CDTF">2020-05-11T12:11:00Z</dcterms:modified>
</cp:coreProperties>
</file>